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4DD2F0" w14:textId="0AC310F3" w:rsidR="0011309A" w:rsidRDefault="00AB1A17" w:rsidP="00D54D54">
      <w:pPr>
        <w:spacing w:after="120"/>
        <w:rPr>
          <w:rFonts w:ascii="Times New Roman" w:eastAsia="Calibri" w:hAnsi="Times New Roman" w:cs="Times New Roman"/>
          <w:sz w:val="24"/>
          <w:szCs w:val="24"/>
        </w:rPr>
      </w:pPr>
      <w:r>
        <w:rPr>
          <w:rFonts w:ascii="Times New Roman" w:eastAsia="Calibri" w:hAnsi="Times New Roman" w:cs="Times New Roman"/>
          <w:sz w:val="24"/>
          <w:szCs w:val="24"/>
        </w:rPr>
        <w:t xml:space="preserve">This is a deeply uncertain time for countless American families. Officials at every level of government are working around the clock to minimize the spread and impact of the coronavirus pandemic, but both the virus itself and social distancing measures have taken a toll on many households. We’ve now passed three bills in the House aimed at helping Americans through this difficult period, and the most recent measure includes direct payments for most families. These </w:t>
      </w:r>
      <w:r w:rsidR="00460654">
        <w:rPr>
          <w:rFonts w:ascii="Times New Roman" w:eastAsia="Calibri" w:hAnsi="Times New Roman" w:cs="Times New Roman"/>
          <w:sz w:val="24"/>
          <w:szCs w:val="24"/>
        </w:rPr>
        <w:t>payments</w:t>
      </w:r>
      <w:r>
        <w:rPr>
          <w:rFonts w:ascii="Times New Roman" w:eastAsia="Calibri" w:hAnsi="Times New Roman" w:cs="Times New Roman"/>
          <w:sz w:val="24"/>
          <w:szCs w:val="24"/>
        </w:rPr>
        <w:t xml:space="preserve"> are not the only thing we’re doing, but they will help people make ends meet amid reduced work, layoffs and other financial stresses. Here’s what you should know:</w:t>
      </w:r>
    </w:p>
    <w:p w14:paraId="57026396" w14:textId="658D3C41" w:rsidR="00D54D54" w:rsidRPr="00560544" w:rsidRDefault="00D54D54" w:rsidP="00D54D54">
      <w:pPr>
        <w:spacing w:after="120"/>
        <w:rPr>
          <w:rFonts w:ascii="Times New Roman" w:eastAsia="Calibri" w:hAnsi="Times New Roman" w:cs="Times New Roman"/>
          <w:sz w:val="24"/>
          <w:szCs w:val="24"/>
        </w:rPr>
      </w:pPr>
      <w:bookmarkStart w:id="0" w:name="_GoBack"/>
      <w:r w:rsidRPr="00560544">
        <w:rPr>
          <w:rFonts w:ascii="Times New Roman" w:eastAsia="Calibri" w:hAnsi="Times New Roman" w:cs="Times New Roman"/>
          <w:b/>
          <w:bCs/>
          <w:sz w:val="24"/>
          <w:szCs w:val="24"/>
        </w:rPr>
        <w:t xml:space="preserve">Why is Congress proposing </w:t>
      </w:r>
      <w:r w:rsidR="00460654">
        <w:rPr>
          <w:rFonts w:ascii="Times New Roman" w:eastAsia="Calibri" w:hAnsi="Times New Roman" w:cs="Times New Roman"/>
          <w:b/>
          <w:bCs/>
          <w:sz w:val="24"/>
          <w:szCs w:val="24"/>
        </w:rPr>
        <w:t>payments</w:t>
      </w:r>
      <w:r w:rsidRPr="00560544">
        <w:rPr>
          <w:rFonts w:ascii="Times New Roman" w:eastAsia="Calibri" w:hAnsi="Times New Roman" w:cs="Times New Roman"/>
          <w:b/>
          <w:bCs/>
          <w:sz w:val="24"/>
          <w:szCs w:val="24"/>
        </w:rPr>
        <w:t xml:space="preserve"> to individuals? </w:t>
      </w:r>
    </w:p>
    <w:p w14:paraId="11B3614A" w14:textId="37CAC914" w:rsidR="00D54D54" w:rsidRDefault="00D54D54" w:rsidP="00D54D54">
      <w:pPr>
        <w:spacing w:after="120"/>
        <w:rPr>
          <w:rFonts w:ascii="Times New Roman" w:eastAsia="Calibri" w:hAnsi="Times New Roman" w:cs="Times New Roman"/>
          <w:sz w:val="24"/>
          <w:szCs w:val="24"/>
        </w:rPr>
      </w:pPr>
      <w:r w:rsidRPr="00560544">
        <w:rPr>
          <w:rFonts w:ascii="Times New Roman" w:eastAsia="Calibri" w:hAnsi="Times New Roman" w:cs="Times New Roman"/>
          <w:sz w:val="24"/>
          <w:szCs w:val="24"/>
        </w:rPr>
        <w:t xml:space="preserve">The public health and economic consequences of COVID-19 are significant. These </w:t>
      </w:r>
      <w:r w:rsidR="00460654">
        <w:rPr>
          <w:rFonts w:ascii="Times New Roman" w:eastAsia="Calibri" w:hAnsi="Times New Roman" w:cs="Times New Roman"/>
          <w:sz w:val="24"/>
          <w:szCs w:val="24"/>
        </w:rPr>
        <w:t>payments</w:t>
      </w:r>
      <w:r w:rsidR="0011309A">
        <w:rPr>
          <w:rFonts w:ascii="Times New Roman" w:eastAsia="Calibri" w:hAnsi="Times New Roman" w:cs="Times New Roman"/>
          <w:sz w:val="24"/>
          <w:szCs w:val="24"/>
        </w:rPr>
        <w:t xml:space="preserve"> will</w:t>
      </w:r>
      <w:r w:rsidRPr="00560544">
        <w:rPr>
          <w:rFonts w:ascii="Times New Roman" w:eastAsia="Calibri" w:hAnsi="Times New Roman" w:cs="Times New Roman"/>
          <w:sz w:val="24"/>
          <w:szCs w:val="24"/>
        </w:rPr>
        <w:t xml:space="preserve"> help</w:t>
      </w:r>
      <w:r w:rsidR="00460654">
        <w:rPr>
          <w:rFonts w:ascii="Times New Roman" w:eastAsia="Calibri" w:hAnsi="Times New Roman" w:cs="Times New Roman"/>
          <w:sz w:val="24"/>
          <w:szCs w:val="24"/>
        </w:rPr>
        <w:t xml:space="preserve"> many</w:t>
      </w:r>
      <w:r w:rsidRPr="00560544">
        <w:rPr>
          <w:rFonts w:ascii="Times New Roman" w:eastAsia="Calibri" w:hAnsi="Times New Roman" w:cs="Times New Roman"/>
          <w:sz w:val="24"/>
          <w:szCs w:val="24"/>
        </w:rPr>
        <w:t xml:space="preserve"> Americans afford what they need during this public health crisis, </w:t>
      </w:r>
      <w:r w:rsidR="00790FF9">
        <w:rPr>
          <w:rFonts w:ascii="Times New Roman" w:eastAsia="Calibri" w:hAnsi="Times New Roman" w:cs="Times New Roman"/>
          <w:sz w:val="24"/>
          <w:szCs w:val="24"/>
        </w:rPr>
        <w:t xml:space="preserve">due to the many </w:t>
      </w:r>
      <w:r w:rsidR="0011309A">
        <w:rPr>
          <w:rFonts w:ascii="Times New Roman" w:eastAsia="Calibri" w:hAnsi="Times New Roman" w:cs="Times New Roman"/>
          <w:sz w:val="24"/>
          <w:szCs w:val="24"/>
        </w:rPr>
        <w:t xml:space="preserve">businesses </w:t>
      </w:r>
      <w:r w:rsidR="00790FF9">
        <w:rPr>
          <w:rFonts w:ascii="Times New Roman" w:eastAsia="Calibri" w:hAnsi="Times New Roman" w:cs="Times New Roman"/>
          <w:sz w:val="24"/>
          <w:szCs w:val="24"/>
        </w:rPr>
        <w:t xml:space="preserve">forced to </w:t>
      </w:r>
      <w:r w:rsidR="0011309A">
        <w:rPr>
          <w:rFonts w:ascii="Times New Roman" w:eastAsia="Calibri" w:hAnsi="Times New Roman" w:cs="Times New Roman"/>
          <w:sz w:val="24"/>
          <w:szCs w:val="24"/>
        </w:rPr>
        <w:t>clos</w:t>
      </w:r>
      <w:r w:rsidR="00790FF9">
        <w:rPr>
          <w:rFonts w:ascii="Times New Roman" w:eastAsia="Calibri" w:hAnsi="Times New Roman" w:cs="Times New Roman"/>
          <w:sz w:val="24"/>
          <w:szCs w:val="24"/>
        </w:rPr>
        <w:t>e</w:t>
      </w:r>
      <w:r w:rsidR="0011309A">
        <w:rPr>
          <w:rFonts w:ascii="Times New Roman" w:eastAsia="Calibri" w:hAnsi="Times New Roman" w:cs="Times New Roman"/>
          <w:sz w:val="24"/>
          <w:szCs w:val="24"/>
        </w:rPr>
        <w:t xml:space="preserve"> down and</w:t>
      </w:r>
      <w:r w:rsidR="00790FF9">
        <w:rPr>
          <w:rFonts w:ascii="Times New Roman" w:eastAsia="Calibri" w:hAnsi="Times New Roman" w:cs="Times New Roman"/>
          <w:sz w:val="24"/>
          <w:szCs w:val="24"/>
        </w:rPr>
        <w:t xml:space="preserve"> rate of</w:t>
      </w:r>
      <w:r w:rsidR="0011309A">
        <w:rPr>
          <w:rFonts w:ascii="Times New Roman" w:eastAsia="Calibri" w:hAnsi="Times New Roman" w:cs="Times New Roman"/>
          <w:sz w:val="24"/>
          <w:szCs w:val="24"/>
        </w:rPr>
        <w:t xml:space="preserve"> unemployment rising. </w:t>
      </w:r>
    </w:p>
    <w:p w14:paraId="2E3AA594" w14:textId="46E774FF" w:rsidR="00D54D54" w:rsidRPr="00560544" w:rsidRDefault="00D54D54" w:rsidP="00D54D54">
      <w:pPr>
        <w:spacing w:after="120"/>
        <w:rPr>
          <w:rFonts w:ascii="Times New Roman" w:eastAsia="Calibri" w:hAnsi="Times New Roman" w:cs="Times New Roman"/>
          <w:sz w:val="24"/>
          <w:szCs w:val="24"/>
        </w:rPr>
      </w:pPr>
      <w:r w:rsidRPr="00560544">
        <w:rPr>
          <w:rFonts w:ascii="Times New Roman" w:eastAsia="Calibri" w:hAnsi="Times New Roman" w:cs="Times New Roman"/>
          <w:b/>
          <w:bCs/>
          <w:sz w:val="24"/>
          <w:szCs w:val="24"/>
        </w:rPr>
        <w:t xml:space="preserve">When will the </w:t>
      </w:r>
      <w:r w:rsidR="00460654">
        <w:rPr>
          <w:rFonts w:ascii="Times New Roman" w:eastAsia="Calibri" w:hAnsi="Times New Roman" w:cs="Times New Roman"/>
          <w:b/>
          <w:bCs/>
          <w:sz w:val="24"/>
          <w:szCs w:val="24"/>
        </w:rPr>
        <w:t>payments</w:t>
      </w:r>
      <w:r w:rsidRPr="00560544">
        <w:rPr>
          <w:rFonts w:ascii="Times New Roman" w:eastAsia="Calibri" w:hAnsi="Times New Roman" w:cs="Times New Roman"/>
          <w:b/>
          <w:bCs/>
          <w:sz w:val="24"/>
          <w:szCs w:val="24"/>
        </w:rPr>
        <w:t xml:space="preserve"> be distributed?</w:t>
      </w:r>
    </w:p>
    <w:p w14:paraId="1AEEE7AC" w14:textId="743E3E58" w:rsidR="00D54D54" w:rsidRDefault="00D54D54" w:rsidP="00D54D54">
      <w:pPr>
        <w:spacing w:after="120"/>
        <w:rPr>
          <w:rFonts w:ascii="Times New Roman" w:eastAsia="Calibri" w:hAnsi="Times New Roman" w:cs="Times New Roman"/>
          <w:sz w:val="24"/>
          <w:szCs w:val="24"/>
        </w:rPr>
      </w:pPr>
      <w:r w:rsidRPr="00560544">
        <w:rPr>
          <w:rFonts w:ascii="Times New Roman" w:eastAsia="Calibri" w:hAnsi="Times New Roman" w:cs="Times New Roman"/>
          <w:sz w:val="24"/>
          <w:szCs w:val="24"/>
        </w:rPr>
        <w:t xml:space="preserve">The Internal Revenue Service (IRS) will work to deliver </w:t>
      </w:r>
      <w:r w:rsidR="00460654">
        <w:rPr>
          <w:rFonts w:ascii="Times New Roman" w:eastAsia="Calibri" w:hAnsi="Times New Roman" w:cs="Times New Roman"/>
          <w:sz w:val="24"/>
          <w:szCs w:val="24"/>
        </w:rPr>
        <w:t>payments as</w:t>
      </w:r>
      <w:r w:rsidRPr="00560544">
        <w:rPr>
          <w:rFonts w:ascii="Times New Roman" w:eastAsia="Calibri" w:hAnsi="Times New Roman" w:cs="Times New Roman"/>
          <w:sz w:val="24"/>
          <w:szCs w:val="24"/>
        </w:rPr>
        <w:t xml:space="preserve"> quickly</w:t>
      </w:r>
      <w:r w:rsidR="00460654">
        <w:rPr>
          <w:rFonts w:ascii="Times New Roman" w:eastAsia="Calibri" w:hAnsi="Times New Roman" w:cs="Times New Roman"/>
          <w:sz w:val="24"/>
          <w:szCs w:val="24"/>
        </w:rPr>
        <w:t xml:space="preserve"> possible</w:t>
      </w:r>
      <w:r w:rsidRPr="00560544">
        <w:rPr>
          <w:rFonts w:ascii="Times New Roman" w:eastAsia="Calibri" w:hAnsi="Times New Roman" w:cs="Times New Roman"/>
          <w:sz w:val="24"/>
          <w:szCs w:val="24"/>
        </w:rPr>
        <w:t>. For people who filed a federal income tax return in 2018 or 2019, payment processing will be based address information already on file with the IRS. Electronic distributions will be automatic</w:t>
      </w:r>
      <w:r w:rsidR="0011309A">
        <w:rPr>
          <w:rFonts w:ascii="Times New Roman" w:eastAsia="Calibri" w:hAnsi="Times New Roman" w:cs="Times New Roman"/>
          <w:sz w:val="24"/>
          <w:szCs w:val="24"/>
        </w:rPr>
        <w:t>ally distributed</w:t>
      </w:r>
      <w:r w:rsidRPr="00560544">
        <w:rPr>
          <w:rFonts w:ascii="Times New Roman" w:eastAsia="Calibri" w:hAnsi="Times New Roman" w:cs="Times New Roman"/>
          <w:sz w:val="24"/>
          <w:szCs w:val="24"/>
        </w:rPr>
        <w:t xml:space="preserve"> to an account the payee </w:t>
      </w:r>
      <w:r w:rsidR="00790FF9">
        <w:rPr>
          <w:rFonts w:ascii="Times New Roman" w:eastAsia="Calibri" w:hAnsi="Times New Roman" w:cs="Times New Roman"/>
          <w:sz w:val="24"/>
          <w:szCs w:val="24"/>
        </w:rPr>
        <w:t>has authorized.</w:t>
      </w:r>
    </w:p>
    <w:p w14:paraId="117BB249" w14:textId="50454DED" w:rsidR="00D54D54" w:rsidRPr="00560544" w:rsidRDefault="00D54D54" w:rsidP="00D54D54">
      <w:pPr>
        <w:spacing w:after="120"/>
        <w:rPr>
          <w:rFonts w:ascii="Times New Roman" w:eastAsia="Calibri" w:hAnsi="Times New Roman" w:cs="Times New Roman"/>
          <w:sz w:val="24"/>
          <w:szCs w:val="24"/>
        </w:rPr>
      </w:pPr>
      <w:r w:rsidRPr="00560544">
        <w:rPr>
          <w:rFonts w:ascii="Times New Roman" w:eastAsia="Calibri" w:hAnsi="Times New Roman" w:cs="Times New Roman"/>
          <w:b/>
          <w:bCs/>
          <w:sz w:val="24"/>
          <w:szCs w:val="24"/>
        </w:rPr>
        <w:t xml:space="preserve">How large are the </w:t>
      </w:r>
      <w:r w:rsidR="00460654">
        <w:rPr>
          <w:rFonts w:ascii="Times New Roman" w:eastAsia="Calibri" w:hAnsi="Times New Roman" w:cs="Times New Roman"/>
          <w:b/>
          <w:bCs/>
          <w:sz w:val="24"/>
          <w:szCs w:val="24"/>
        </w:rPr>
        <w:t>payments</w:t>
      </w:r>
      <w:r w:rsidRPr="00560544">
        <w:rPr>
          <w:rFonts w:ascii="Times New Roman" w:eastAsia="Calibri" w:hAnsi="Times New Roman" w:cs="Times New Roman"/>
          <w:b/>
          <w:bCs/>
          <w:sz w:val="24"/>
          <w:szCs w:val="24"/>
        </w:rPr>
        <w:t>?</w:t>
      </w:r>
    </w:p>
    <w:p w14:paraId="4AABAE03" w14:textId="77777777" w:rsidR="00AB1A17" w:rsidRDefault="00D54D54" w:rsidP="00D54D54">
      <w:pPr>
        <w:spacing w:after="120"/>
        <w:rPr>
          <w:rFonts w:ascii="Times New Roman" w:eastAsia="Calibri" w:hAnsi="Times New Roman" w:cs="Times New Roman"/>
          <w:sz w:val="24"/>
          <w:szCs w:val="24"/>
        </w:rPr>
      </w:pPr>
      <w:r w:rsidRPr="00560544">
        <w:rPr>
          <w:rFonts w:ascii="Times New Roman" w:eastAsia="Calibri" w:hAnsi="Times New Roman" w:cs="Times New Roman"/>
          <w:sz w:val="24"/>
          <w:szCs w:val="24"/>
        </w:rPr>
        <w:t xml:space="preserve">The amount of the rebate </w:t>
      </w:r>
      <w:r w:rsidR="0011309A">
        <w:rPr>
          <w:rFonts w:ascii="Times New Roman" w:eastAsia="Calibri" w:hAnsi="Times New Roman" w:cs="Times New Roman"/>
          <w:sz w:val="24"/>
          <w:szCs w:val="24"/>
        </w:rPr>
        <w:t xml:space="preserve">will </w:t>
      </w:r>
      <w:r w:rsidRPr="00560544">
        <w:rPr>
          <w:rFonts w:ascii="Times New Roman" w:eastAsia="Calibri" w:hAnsi="Times New Roman" w:cs="Times New Roman"/>
          <w:sz w:val="24"/>
          <w:szCs w:val="24"/>
        </w:rPr>
        <w:t>depend on family size. The payment is $1,200 for each adult individual ($2,400 for joint filers), and $500 per qualifying child under age 17.</w:t>
      </w:r>
      <w:r w:rsidR="00AB1A17">
        <w:rPr>
          <w:rFonts w:ascii="Times New Roman" w:eastAsia="Calibri" w:hAnsi="Times New Roman" w:cs="Times New Roman"/>
          <w:sz w:val="24"/>
          <w:szCs w:val="24"/>
        </w:rPr>
        <w:t xml:space="preserve"> These payments begin to be reduced for people who make more than $75,000 per year ($150,000 for joint filers</w:t>
      </w:r>
      <w:proofErr w:type="gramStart"/>
      <w:r w:rsidR="00AB1A17">
        <w:rPr>
          <w:rFonts w:ascii="Times New Roman" w:eastAsia="Calibri" w:hAnsi="Times New Roman" w:cs="Times New Roman"/>
          <w:sz w:val="24"/>
          <w:szCs w:val="24"/>
        </w:rPr>
        <w:t>), and</w:t>
      </w:r>
      <w:proofErr w:type="gramEnd"/>
      <w:r w:rsidR="00AB1A17">
        <w:rPr>
          <w:rFonts w:ascii="Times New Roman" w:eastAsia="Calibri" w:hAnsi="Times New Roman" w:cs="Times New Roman"/>
          <w:sz w:val="24"/>
          <w:szCs w:val="24"/>
        </w:rPr>
        <w:t xml:space="preserve"> stop altogether for those making more than $99,000 per year ($198,000 for joint filers).</w:t>
      </w:r>
      <w:r w:rsidRPr="00560544">
        <w:rPr>
          <w:rFonts w:ascii="Times New Roman" w:eastAsia="Calibri" w:hAnsi="Times New Roman" w:cs="Times New Roman"/>
          <w:sz w:val="24"/>
          <w:szCs w:val="24"/>
        </w:rPr>
        <w:t xml:space="preserve"> </w:t>
      </w:r>
    </w:p>
    <w:p w14:paraId="517360CD" w14:textId="30A67E82" w:rsidR="00D54D54" w:rsidRDefault="00AB1A17" w:rsidP="00D54D54">
      <w:pPr>
        <w:spacing w:after="120"/>
        <w:rPr>
          <w:rFonts w:ascii="Times New Roman" w:eastAsia="Calibri" w:hAnsi="Times New Roman" w:cs="Times New Roman"/>
          <w:sz w:val="24"/>
          <w:szCs w:val="24"/>
        </w:rPr>
      </w:pPr>
      <w:r>
        <w:rPr>
          <w:rFonts w:ascii="Times New Roman" w:eastAsia="Calibri" w:hAnsi="Times New Roman" w:cs="Times New Roman"/>
          <w:sz w:val="24"/>
          <w:szCs w:val="24"/>
        </w:rPr>
        <w:t>If you make more than $75,000, your payment will be reduced by</w:t>
      </w:r>
      <w:r w:rsidR="00D54D54" w:rsidRPr="00560544">
        <w:rPr>
          <w:rFonts w:ascii="Times New Roman" w:eastAsia="Calibri" w:hAnsi="Times New Roman" w:cs="Times New Roman"/>
          <w:sz w:val="24"/>
          <w:szCs w:val="24"/>
        </w:rPr>
        <w:t xml:space="preserve"> $5 for every $100 of income</w:t>
      </w:r>
      <w:r>
        <w:rPr>
          <w:rFonts w:ascii="Times New Roman" w:eastAsia="Calibri" w:hAnsi="Times New Roman" w:cs="Times New Roman"/>
          <w:sz w:val="24"/>
          <w:szCs w:val="24"/>
        </w:rPr>
        <w:t xml:space="preserve"> beyond the threshold.</w:t>
      </w:r>
    </w:p>
    <w:p w14:paraId="353CDFA5" w14:textId="4F84E7D2" w:rsidR="00D54D54" w:rsidRPr="00560544" w:rsidRDefault="00D54D54" w:rsidP="00D54D54">
      <w:pPr>
        <w:spacing w:after="120"/>
        <w:rPr>
          <w:rFonts w:ascii="Times New Roman" w:eastAsia="Calibri" w:hAnsi="Times New Roman" w:cs="Times New Roman"/>
          <w:sz w:val="24"/>
          <w:szCs w:val="24"/>
        </w:rPr>
      </w:pPr>
      <w:r w:rsidRPr="00560544">
        <w:rPr>
          <w:rFonts w:ascii="Times New Roman" w:eastAsia="Calibri" w:hAnsi="Times New Roman" w:cs="Times New Roman"/>
          <w:b/>
          <w:bCs/>
          <w:sz w:val="24"/>
          <w:szCs w:val="24"/>
        </w:rPr>
        <w:t xml:space="preserve">Do </w:t>
      </w:r>
      <w:r w:rsidR="00460654">
        <w:rPr>
          <w:rFonts w:ascii="Times New Roman" w:eastAsia="Calibri" w:hAnsi="Times New Roman" w:cs="Times New Roman"/>
          <w:b/>
          <w:bCs/>
          <w:sz w:val="24"/>
          <w:szCs w:val="24"/>
        </w:rPr>
        <w:t>payments</w:t>
      </w:r>
      <w:r w:rsidRPr="00560544">
        <w:rPr>
          <w:rFonts w:ascii="Times New Roman" w:eastAsia="Calibri" w:hAnsi="Times New Roman" w:cs="Times New Roman"/>
          <w:b/>
          <w:bCs/>
          <w:sz w:val="24"/>
          <w:szCs w:val="24"/>
        </w:rPr>
        <w:t xml:space="preserve"> need to be repaid?</w:t>
      </w:r>
    </w:p>
    <w:p w14:paraId="7B5C9C79" w14:textId="766C9EF3" w:rsidR="00D54D54" w:rsidRDefault="00D54D54" w:rsidP="00D54D54">
      <w:pPr>
        <w:spacing w:after="120"/>
        <w:rPr>
          <w:rFonts w:ascii="Times New Roman" w:eastAsia="Calibri" w:hAnsi="Times New Roman" w:cs="Times New Roman"/>
          <w:sz w:val="24"/>
          <w:szCs w:val="24"/>
        </w:rPr>
      </w:pPr>
      <w:r w:rsidRPr="00560544">
        <w:rPr>
          <w:rFonts w:ascii="Times New Roman" w:eastAsia="Calibri" w:hAnsi="Times New Roman" w:cs="Times New Roman"/>
          <w:sz w:val="24"/>
          <w:szCs w:val="24"/>
        </w:rPr>
        <w:t xml:space="preserve">No, </w:t>
      </w:r>
      <w:r w:rsidR="00460654">
        <w:rPr>
          <w:rFonts w:ascii="Times New Roman" w:eastAsia="Calibri" w:hAnsi="Times New Roman" w:cs="Times New Roman"/>
          <w:sz w:val="24"/>
          <w:szCs w:val="24"/>
        </w:rPr>
        <w:t>payments</w:t>
      </w:r>
      <w:r w:rsidRPr="00560544">
        <w:rPr>
          <w:rFonts w:ascii="Times New Roman" w:eastAsia="Calibri" w:hAnsi="Times New Roman" w:cs="Times New Roman"/>
          <w:sz w:val="24"/>
          <w:szCs w:val="24"/>
        </w:rPr>
        <w:t xml:space="preserve"> do not need to be repaid. If an individual experienced an income loss in 2020</w:t>
      </w:r>
      <w:r w:rsidR="00790FF9">
        <w:rPr>
          <w:rFonts w:ascii="Times New Roman" w:eastAsia="Calibri" w:hAnsi="Times New Roman" w:cs="Times New Roman"/>
          <w:sz w:val="24"/>
          <w:szCs w:val="24"/>
        </w:rPr>
        <w:t>,</w:t>
      </w:r>
      <w:r w:rsidRPr="00560544">
        <w:rPr>
          <w:rFonts w:ascii="Times New Roman" w:eastAsia="Calibri" w:hAnsi="Times New Roman" w:cs="Times New Roman"/>
          <w:sz w:val="24"/>
          <w:szCs w:val="24"/>
        </w:rPr>
        <w:t xml:space="preserve"> or if they have an increase in family size, they may be able to claim an additional credit of the difference when the individual files their 2020 tax federal income tax return in 2021.</w:t>
      </w:r>
    </w:p>
    <w:p w14:paraId="30F807BF" w14:textId="5D726AD0" w:rsidR="00D54D54" w:rsidRPr="00560544" w:rsidRDefault="00D54D54" w:rsidP="00D54D54">
      <w:pPr>
        <w:spacing w:after="120"/>
        <w:rPr>
          <w:rFonts w:ascii="Times New Roman" w:eastAsia="Calibri" w:hAnsi="Times New Roman" w:cs="Times New Roman"/>
          <w:sz w:val="24"/>
          <w:szCs w:val="24"/>
        </w:rPr>
      </w:pPr>
      <w:r w:rsidRPr="00560544">
        <w:rPr>
          <w:rFonts w:ascii="Times New Roman" w:eastAsia="Calibri" w:hAnsi="Times New Roman" w:cs="Times New Roman"/>
          <w:b/>
          <w:bCs/>
          <w:sz w:val="24"/>
          <w:szCs w:val="24"/>
        </w:rPr>
        <w:t xml:space="preserve">How will </w:t>
      </w:r>
      <w:r w:rsidR="00460654">
        <w:rPr>
          <w:rFonts w:ascii="Times New Roman" w:eastAsia="Calibri" w:hAnsi="Times New Roman" w:cs="Times New Roman"/>
          <w:b/>
          <w:bCs/>
          <w:sz w:val="24"/>
          <w:szCs w:val="24"/>
        </w:rPr>
        <w:t>payments</w:t>
      </w:r>
      <w:r w:rsidRPr="00560544">
        <w:rPr>
          <w:rFonts w:ascii="Times New Roman" w:eastAsia="Calibri" w:hAnsi="Times New Roman" w:cs="Times New Roman"/>
          <w:b/>
          <w:bCs/>
          <w:sz w:val="24"/>
          <w:szCs w:val="24"/>
        </w:rPr>
        <w:t xml:space="preserve"> be delivered?</w:t>
      </w:r>
    </w:p>
    <w:p w14:paraId="364DFCA9" w14:textId="706AE687" w:rsidR="00D54D54" w:rsidRPr="00560544" w:rsidRDefault="00D54D54" w:rsidP="00D54D54">
      <w:pPr>
        <w:spacing w:after="120"/>
        <w:rPr>
          <w:rFonts w:ascii="Times New Roman" w:eastAsia="Calibri" w:hAnsi="Times New Roman" w:cs="Times New Roman"/>
          <w:sz w:val="24"/>
          <w:szCs w:val="24"/>
        </w:rPr>
      </w:pPr>
      <w:r w:rsidRPr="00560544">
        <w:rPr>
          <w:rFonts w:ascii="Times New Roman" w:eastAsia="Calibri" w:hAnsi="Times New Roman" w:cs="Times New Roman"/>
          <w:sz w:val="24"/>
          <w:szCs w:val="24"/>
        </w:rPr>
        <w:t xml:space="preserve">It depends. </w:t>
      </w:r>
      <w:r w:rsidR="00460654">
        <w:rPr>
          <w:rFonts w:ascii="Times New Roman" w:eastAsia="Calibri" w:hAnsi="Times New Roman" w:cs="Times New Roman"/>
          <w:sz w:val="24"/>
          <w:szCs w:val="24"/>
        </w:rPr>
        <w:t>Payments</w:t>
      </w:r>
      <w:r w:rsidRPr="00560544">
        <w:rPr>
          <w:rFonts w:ascii="Times New Roman" w:eastAsia="Calibri" w:hAnsi="Times New Roman" w:cs="Times New Roman"/>
          <w:sz w:val="24"/>
          <w:szCs w:val="24"/>
        </w:rPr>
        <w:t xml:space="preserve"> will be delivered automatically—by the IRS—to most Americans who file individual federal income tax returns. When available, electronic direct deposit will be used in place of mailing a physical check. </w:t>
      </w:r>
    </w:p>
    <w:p w14:paraId="68E2A3CD" w14:textId="2B06D155" w:rsidR="00D54D54" w:rsidRPr="00560544" w:rsidRDefault="00D54D54" w:rsidP="00D54D54">
      <w:pPr>
        <w:spacing w:after="120"/>
        <w:rPr>
          <w:rFonts w:ascii="Times New Roman" w:eastAsia="Calibri" w:hAnsi="Times New Roman" w:cs="Times New Roman"/>
          <w:sz w:val="24"/>
          <w:szCs w:val="24"/>
        </w:rPr>
      </w:pPr>
      <w:r w:rsidRPr="00560544">
        <w:rPr>
          <w:rFonts w:ascii="Times New Roman" w:eastAsia="Calibri" w:hAnsi="Times New Roman" w:cs="Times New Roman"/>
          <w:b/>
          <w:bCs/>
          <w:sz w:val="24"/>
          <w:szCs w:val="24"/>
        </w:rPr>
        <w:t xml:space="preserve">Many individuals don't need to file a tax return. Are non-filers eligible for </w:t>
      </w:r>
      <w:r w:rsidR="00460654">
        <w:rPr>
          <w:rFonts w:ascii="Times New Roman" w:eastAsia="Calibri" w:hAnsi="Times New Roman" w:cs="Times New Roman"/>
          <w:b/>
          <w:bCs/>
          <w:sz w:val="24"/>
          <w:szCs w:val="24"/>
        </w:rPr>
        <w:t>payments</w:t>
      </w:r>
      <w:r w:rsidRPr="00560544">
        <w:rPr>
          <w:rFonts w:ascii="Times New Roman" w:eastAsia="Calibri" w:hAnsi="Times New Roman" w:cs="Times New Roman"/>
          <w:b/>
          <w:bCs/>
          <w:sz w:val="24"/>
          <w:szCs w:val="24"/>
        </w:rPr>
        <w:t>?</w:t>
      </w:r>
    </w:p>
    <w:p w14:paraId="59B2E974" w14:textId="0ACC1B15" w:rsidR="00D54D54" w:rsidRPr="00560544" w:rsidRDefault="00D54D54" w:rsidP="00D54D54">
      <w:pPr>
        <w:spacing w:after="120"/>
        <w:rPr>
          <w:rFonts w:ascii="Times New Roman" w:eastAsia="Calibri" w:hAnsi="Times New Roman" w:cs="Times New Roman"/>
          <w:sz w:val="24"/>
          <w:szCs w:val="24"/>
        </w:rPr>
      </w:pPr>
      <w:r w:rsidRPr="00560544">
        <w:rPr>
          <w:rFonts w:ascii="Times New Roman" w:eastAsia="Calibri" w:hAnsi="Times New Roman" w:cs="Times New Roman"/>
          <w:sz w:val="24"/>
          <w:szCs w:val="24"/>
        </w:rPr>
        <w:t xml:space="preserve">Yes. There is no earned income requirement to be eligible for a rebate, but non-filers may need to take additional steps to receive their </w:t>
      </w:r>
      <w:r w:rsidR="00460654">
        <w:rPr>
          <w:rFonts w:ascii="Times New Roman" w:eastAsia="Calibri" w:hAnsi="Times New Roman" w:cs="Times New Roman"/>
          <w:sz w:val="24"/>
          <w:szCs w:val="24"/>
        </w:rPr>
        <w:t>payments</w:t>
      </w:r>
      <w:r w:rsidRPr="00560544">
        <w:rPr>
          <w:rFonts w:ascii="Times New Roman" w:eastAsia="Calibri" w:hAnsi="Times New Roman" w:cs="Times New Roman"/>
          <w:sz w:val="24"/>
          <w:szCs w:val="24"/>
        </w:rPr>
        <w:t xml:space="preserve">. The Social Security Administration will share information for Social Security (Old-Age, Survivors, and Disability Insurance) beneficiaries with </w:t>
      </w:r>
      <w:r w:rsidR="00460654">
        <w:rPr>
          <w:rFonts w:ascii="Times New Roman" w:eastAsia="Calibri" w:hAnsi="Times New Roman" w:cs="Times New Roman"/>
          <w:sz w:val="24"/>
          <w:szCs w:val="24"/>
        </w:rPr>
        <w:t xml:space="preserve">the </w:t>
      </w:r>
      <w:r w:rsidRPr="00560544">
        <w:rPr>
          <w:rFonts w:ascii="Times New Roman" w:eastAsia="Calibri" w:hAnsi="Times New Roman" w:cs="Times New Roman"/>
          <w:sz w:val="24"/>
          <w:szCs w:val="24"/>
        </w:rPr>
        <w:t xml:space="preserve">IRS to help ensure these beneficiaries receive an automatic advance payment. The IRS will </w:t>
      </w:r>
      <w:r w:rsidR="00790FF9">
        <w:rPr>
          <w:rFonts w:ascii="Times New Roman" w:eastAsia="Calibri" w:hAnsi="Times New Roman" w:cs="Times New Roman"/>
          <w:sz w:val="24"/>
          <w:szCs w:val="24"/>
        </w:rPr>
        <w:t xml:space="preserve">then </w:t>
      </w:r>
      <w:r w:rsidRPr="00560544">
        <w:rPr>
          <w:rFonts w:ascii="Times New Roman" w:eastAsia="Calibri" w:hAnsi="Times New Roman" w:cs="Times New Roman"/>
          <w:sz w:val="24"/>
          <w:szCs w:val="24"/>
        </w:rPr>
        <w:t xml:space="preserve">conduct a public awareness campaign to reach other non-filers and provide them with information on how they can access </w:t>
      </w:r>
      <w:r w:rsidR="00460654">
        <w:rPr>
          <w:rFonts w:ascii="Times New Roman" w:eastAsia="Calibri" w:hAnsi="Times New Roman" w:cs="Times New Roman"/>
          <w:sz w:val="24"/>
          <w:szCs w:val="24"/>
        </w:rPr>
        <w:t>payments</w:t>
      </w:r>
      <w:r w:rsidRPr="00560544">
        <w:rPr>
          <w:rFonts w:ascii="Times New Roman" w:eastAsia="Calibri" w:hAnsi="Times New Roman" w:cs="Times New Roman"/>
          <w:sz w:val="24"/>
          <w:szCs w:val="24"/>
        </w:rPr>
        <w:t>.</w:t>
      </w:r>
    </w:p>
    <w:p w14:paraId="50841FC8" w14:textId="31F5F26A" w:rsidR="00D54D54" w:rsidRPr="00560544" w:rsidRDefault="00D54D54" w:rsidP="00D54D54">
      <w:pPr>
        <w:spacing w:after="120"/>
        <w:rPr>
          <w:rFonts w:ascii="Times New Roman" w:eastAsia="Calibri" w:hAnsi="Times New Roman" w:cs="Times New Roman"/>
          <w:sz w:val="24"/>
          <w:szCs w:val="24"/>
        </w:rPr>
      </w:pPr>
      <w:r w:rsidRPr="00560544">
        <w:rPr>
          <w:rFonts w:ascii="Times New Roman" w:eastAsia="Calibri" w:hAnsi="Times New Roman" w:cs="Times New Roman"/>
          <w:b/>
          <w:bCs/>
          <w:sz w:val="24"/>
          <w:szCs w:val="24"/>
        </w:rPr>
        <w:t xml:space="preserve">How will a person who has recently moved access </w:t>
      </w:r>
      <w:r w:rsidR="00460654">
        <w:rPr>
          <w:rFonts w:ascii="Times New Roman" w:eastAsia="Calibri" w:hAnsi="Times New Roman" w:cs="Times New Roman"/>
          <w:b/>
          <w:bCs/>
          <w:sz w:val="24"/>
          <w:szCs w:val="24"/>
        </w:rPr>
        <w:t>payments</w:t>
      </w:r>
      <w:r w:rsidRPr="00560544">
        <w:rPr>
          <w:rFonts w:ascii="Times New Roman" w:eastAsia="Calibri" w:hAnsi="Times New Roman" w:cs="Times New Roman"/>
          <w:b/>
          <w:bCs/>
          <w:sz w:val="24"/>
          <w:szCs w:val="24"/>
        </w:rPr>
        <w:t xml:space="preserve">? </w:t>
      </w:r>
    </w:p>
    <w:p w14:paraId="77C41125" w14:textId="105202E2" w:rsidR="00D54D54" w:rsidRPr="00560544" w:rsidRDefault="00D54D54" w:rsidP="00D54D54">
      <w:pPr>
        <w:spacing w:after="120"/>
        <w:rPr>
          <w:rFonts w:ascii="Times New Roman" w:eastAsia="Calibri" w:hAnsi="Times New Roman" w:cs="Times New Roman"/>
          <w:sz w:val="24"/>
          <w:szCs w:val="24"/>
        </w:rPr>
      </w:pPr>
      <w:r w:rsidRPr="00560544">
        <w:rPr>
          <w:rFonts w:ascii="Times New Roman" w:eastAsia="Calibri" w:hAnsi="Times New Roman" w:cs="Times New Roman"/>
          <w:sz w:val="24"/>
          <w:szCs w:val="24"/>
        </w:rPr>
        <w:lastRenderedPageBreak/>
        <w:t xml:space="preserve">The IRS will determine payment delivery systems for everyone entitled to </w:t>
      </w:r>
      <w:r w:rsidR="00460654">
        <w:rPr>
          <w:rFonts w:ascii="Times New Roman" w:eastAsia="Calibri" w:hAnsi="Times New Roman" w:cs="Times New Roman"/>
          <w:sz w:val="24"/>
          <w:szCs w:val="24"/>
        </w:rPr>
        <w:t>payments</w:t>
      </w:r>
      <w:r w:rsidRPr="00560544">
        <w:rPr>
          <w:rFonts w:ascii="Times New Roman" w:eastAsia="Calibri" w:hAnsi="Times New Roman" w:cs="Times New Roman"/>
          <w:sz w:val="24"/>
          <w:szCs w:val="24"/>
        </w:rPr>
        <w:t xml:space="preserve">. </w:t>
      </w:r>
    </w:p>
    <w:p w14:paraId="37D2C24F" w14:textId="3FF54CFB" w:rsidR="00D54D54" w:rsidRPr="00560544" w:rsidRDefault="00D54D54" w:rsidP="00D54D54">
      <w:pPr>
        <w:spacing w:after="120"/>
        <w:rPr>
          <w:rFonts w:ascii="Times New Roman" w:eastAsia="Calibri" w:hAnsi="Times New Roman" w:cs="Times New Roman"/>
          <w:b/>
          <w:bCs/>
          <w:sz w:val="24"/>
          <w:szCs w:val="24"/>
        </w:rPr>
      </w:pPr>
      <w:r w:rsidRPr="00560544">
        <w:rPr>
          <w:rFonts w:ascii="Times New Roman" w:eastAsia="Calibri" w:hAnsi="Times New Roman" w:cs="Times New Roman"/>
          <w:b/>
          <w:bCs/>
          <w:sz w:val="24"/>
          <w:szCs w:val="24"/>
        </w:rPr>
        <w:t xml:space="preserve">Will the </w:t>
      </w:r>
      <w:r w:rsidR="00460654">
        <w:rPr>
          <w:rFonts w:ascii="Times New Roman" w:eastAsia="Calibri" w:hAnsi="Times New Roman" w:cs="Times New Roman"/>
          <w:b/>
          <w:bCs/>
          <w:sz w:val="24"/>
          <w:szCs w:val="24"/>
        </w:rPr>
        <w:t>payments</w:t>
      </w:r>
      <w:r w:rsidRPr="00560544">
        <w:rPr>
          <w:rFonts w:ascii="Times New Roman" w:eastAsia="Calibri" w:hAnsi="Times New Roman" w:cs="Times New Roman"/>
          <w:b/>
          <w:bCs/>
          <w:sz w:val="24"/>
          <w:szCs w:val="24"/>
        </w:rPr>
        <w:t xml:space="preserve"> affect my eligibility for federal income-targeted programs?</w:t>
      </w:r>
    </w:p>
    <w:p w14:paraId="2B7532EF" w14:textId="77777777" w:rsidR="00D54D54" w:rsidRPr="00560544" w:rsidRDefault="00D54D54" w:rsidP="00D54D54">
      <w:pPr>
        <w:spacing w:after="120"/>
        <w:rPr>
          <w:rFonts w:ascii="Times New Roman" w:eastAsia="Calibri" w:hAnsi="Times New Roman" w:cs="Times New Roman"/>
          <w:sz w:val="24"/>
          <w:szCs w:val="24"/>
        </w:rPr>
      </w:pPr>
      <w:r w:rsidRPr="00560544">
        <w:rPr>
          <w:rFonts w:ascii="Times New Roman" w:eastAsia="Calibri" w:hAnsi="Times New Roman" w:cs="Times New Roman"/>
          <w:sz w:val="24"/>
          <w:szCs w:val="24"/>
        </w:rPr>
        <w:t>No, the rebate is considered a tax refund and is not counted towards eligibility for federal programs.</w:t>
      </w:r>
    </w:p>
    <w:p w14:paraId="4A2FB352" w14:textId="7BCDA0DC" w:rsidR="00D54D54" w:rsidRPr="00560544" w:rsidRDefault="00D54D54" w:rsidP="00D54D54">
      <w:pPr>
        <w:spacing w:after="120"/>
        <w:rPr>
          <w:rFonts w:ascii="Times New Roman" w:eastAsia="Calibri" w:hAnsi="Times New Roman" w:cs="Times New Roman"/>
          <w:b/>
          <w:bCs/>
          <w:sz w:val="24"/>
          <w:szCs w:val="24"/>
        </w:rPr>
      </w:pPr>
      <w:r w:rsidRPr="00560544">
        <w:rPr>
          <w:rFonts w:ascii="Times New Roman" w:eastAsia="Calibri" w:hAnsi="Times New Roman" w:cs="Times New Roman"/>
          <w:b/>
          <w:bCs/>
          <w:sz w:val="24"/>
          <w:szCs w:val="24"/>
        </w:rPr>
        <w:t xml:space="preserve">What identification requirements apply to receive </w:t>
      </w:r>
      <w:r w:rsidR="00460654">
        <w:rPr>
          <w:rFonts w:ascii="Times New Roman" w:eastAsia="Calibri" w:hAnsi="Times New Roman" w:cs="Times New Roman"/>
          <w:b/>
          <w:bCs/>
          <w:sz w:val="24"/>
          <w:szCs w:val="24"/>
        </w:rPr>
        <w:t>payments</w:t>
      </w:r>
      <w:r w:rsidRPr="00560544">
        <w:rPr>
          <w:rFonts w:ascii="Times New Roman" w:eastAsia="Calibri" w:hAnsi="Times New Roman" w:cs="Times New Roman"/>
          <w:b/>
          <w:bCs/>
          <w:sz w:val="24"/>
          <w:szCs w:val="24"/>
        </w:rPr>
        <w:t>?</w:t>
      </w:r>
    </w:p>
    <w:p w14:paraId="22FF28FB" w14:textId="3288E58A" w:rsidR="00D54D54" w:rsidRDefault="00D54D54" w:rsidP="00D54D54">
      <w:pPr>
        <w:spacing w:after="120"/>
        <w:rPr>
          <w:rFonts w:ascii="Times New Roman" w:eastAsia="Calibri" w:hAnsi="Times New Roman" w:cs="Times New Roman"/>
          <w:sz w:val="24"/>
          <w:szCs w:val="24"/>
        </w:rPr>
      </w:pPr>
      <w:r w:rsidRPr="00560544">
        <w:rPr>
          <w:rFonts w:ascii="Times New Roman" w:eastAsia="Calibri" w:hAnsi="Times New Roman" w:cs="Times New Roman"/>
          <w:sz w:val="24"/>
          <w:szCs w:val="24"/>
        </w:rPr>
        <w:t xml:space="preserve">Taxpayers must have Social Security Numbers for themselves and their qualifying children in order to receive </w:t>
      </w:r>
      <w:r w:rsidR="00460654">
        <w:rPr>
          <w:rFonts w:ascii="Times New Roman" w:eastAsia="Calibri" w:hAnsi="Times New Roman" w:cs="Times New Roman"/>
          <w:sz w:val="24"/>
          <w:szCs w:val="24"/>
        </w:rPr>
        <w:t>payments</w:t>
      </w:r>
      <w:r w:rsidRPr="00560544">
        <w:rPr>
          <w:rFonts w:ascii="Times New Roman" w:eastAsia="Calibri" w:hAnsi="Times New Roman" w:cs="Times New Roman"/>
          <w:sz w:val="24"/>
          <w:szCs w:val="24"/>
        </w:rPr>
        <w:t>.</w:t>
      </w:r>
    </w:p>
    <w:p w14:paraId="571A1789" w14:textId="1F05C84D" w:rsidR="00460654" w:rsidRDefault="00460654" w:rsidP="00D54D54">
      <w:pPr>
        <w:spacing w:after="120"/>
        <w:rPr>
          <w:rFonts w:ascii="Times New Roman" w:eastAsia="Calibri" w:hAnsi="Times New Roman" w:cs="Times New Roman"/>
          <w:sz w:val="24"/>
          <w:szCs w:val="24"/>
        </w:rPr>
      </w:pPr>
    </w:p>
    <w:p w14:paraId="3BE1EA2B" w14:textId="7A799AAF" w:rsidR="00460654" w:rsidRDefault="00460654" w:rsidP="00D54D54">
      <w:pPr>
        <w:spacing w:after="120"/>
        <w:rPr>
          <w:rFonts w:ascii="Times New Roman" w:eastAsia="Calibri" w:hAnsi="Times New Roman" w:cs="Times New Roman"/>
          <w:sz w:val="24"/>
          <w:szCs w:val="24"/>
        </w:rPr>
      </w:pPr>
      <w:r>
        <w:rPr>
          <w:rFonts w:ascii="Times New Roman" w:eastAsia="Calibri" w:hAnsi="Times New Roman" w:cs="Times New Roman"/>
          <w:sz w:val="24"/>
          <w:szCs w:val="24"/>
        </w:rPr>
        <w:t>In addition to these payments, Congress has extended and beefed up unemployment insurance programs, including expand</w:t>
      </w:r>
      <w:r w:rsidR="00F7338D">
        <w:rPr>
          <w:rFonts w:ascii="Times New Roman" w:eastAsia="Calibri" w:hAnsi="Times New Roman" w:cs="Times New Roman"/>
          <w:sz w:val="24"/>
          <w:szCs w:val="24"/>
        </w:rPr>
        <w:t>ing</w:t>
      </w:r>
      <w:r>
        <w:rPr>
          <w:rFonts w:ascii="Times New Roman" w:eastAsia="Calibri" w:hAnsi="Times New Roman" w:cs="Times New Roman"/>
          <w:sz w:val="24"/>
          <w:szCs w:val="24"/>
        </w:rPr>
        <w:t xml:space="preserve"> eligibility</w:t>
      </w:r>
      <w:r w:rsidR="00F7338D">
        <w:rPr>
          <w:rFonts w:ascii="Times New Roman" w:eastAsia="Calibri" w:hAnsi="Times New Roman" w:cs="Times New Roman"/>
          <w:sz w:val="24"/>
          <w:szCs w:val="24"/>
        </w:rPr>
        <w:t xml:space="preserve"> to contractors, the self-employed, and others who might not normally be able to use this resource. </w:t>
      </w:r>
    </w:p>
    <w:p w14:paraId="26301C45" w14:textId="646AA92C" w:rsidR="00F7338D" w:rsidRDefault="00F7338D" w:rsidP="00D54D54">
      <w:pPr>
        <w:spacing w:after="120"/>
        <w:rPr>
          <w:rFonts w:ascii="Times New Roman" w:eastAsia="Calibri" w:hAnsi="Times New Roman" w:cs="Times New Roman"/>
          <w:sz w:val="24"/>
          <w:szCs w:val="24"/>
        </w:rPr>
      </w:pPr>
      <w:r>
        <w:rPr>
          <w:rFonts w:ascii="Times New Roman" w:eastAsia="Calibri" w:hAnsi="Times New Roman" w:cs="Times New Roman"/>
          <w:sz w:val="24"/>
          <w:szCs w:val="24"/>
        </w:rPr>
        <w:t>Here’s what you should know about these changes:</w:t>
      </w:r>
    </w:p>
    <w:p w14:paraId="7AB3B649" w14:textId="261F8916" w:rsidR="00F7338D" w:rsidRDefault="00F7338D" w:rsidP="00F7338D">
      <w:pPr>
        <w:pStyle w:val="ListParagraph"/>
        <w:numPr>
          <w:ilvl w:val="0"/>
          <w:numId w:val="1"/>
        </w:numPr>
        <w:spacing w:after="120"/>
        <w:rPr>
          <w:rFonts w:ascii="Times New Roman" w:eastAsia="Calibri" w:hAnsi="Times New Roman" w:cs="Times New Roman"/>
          <w:sz w:val="24"/>
          <w:szCs w:val="24"/>
        </w:rPr>
      </w:pPr>
      <w:r>
        <w:rPr>
          <w:rFonts w:ascii="Times New Roman" w:eastAsia="Calibri" w:hAnsi="Times New Roman" w:cs="Times New Roman"/>
          <w:sz w:val="24"/>
          <w:szCs w:val="24"/>
        </w:rPr>
        <w:t xml:space="preserve">In addition to regular unemployment insurance benefits, the federal government will provide an additional $600 in Federal Pandemic Unemployment Compensation (FPUC) through July 31, 2020. </w:t>
      </w:r>
      <w:r w:rsidR="009D3052">
        <w:rPr>
          <w:rFonts w:ascii="Times New Roman" w:eastAsia="Calibri" w:hAnsi="Times New Roman" w:cs="Times New Roman"/>
          <w:sz w:val="24"/>
          <w:szCs w:val="24"/>
        </w:rPr>
        <w:t xml:space="preserve">This supplement would not impact eligibility for Medicaid or CHIP. </w:t>
      </w:r>
    </w:p>
    <w:p w14:paraId="22DAE85C" w14:textId="11BDD595" w:rsidR="009D3052" w:rsidRDefault="009D3052" w:rsidP="00F7338D">
      <w:pPr>
        <w:pStyle w:val="ListParagraph"/>
        <w:numPr>
          <w:ilvl w:val="0"/>
          <w:numId w:val="1"/>
        </w:numPr>
        <w:spacing w:after="120"/>
        <w:rPr>
          <w:rFonts w:ascii="Times New Roman" w:eastAsia="Calibri" w:hAnsi="Times New Roman" w:cs="Times New Roman"/>
          <w:sz w:val="24"/>
          <w:szCs w:val="24"/>
        </w:rPr>
      </w:pPr>
      <w:r>
        <w:rPr>
          <w:rFonts w:ascii="Times New Roman" w:eastAsia="Calibri" w:hAnsi="Times New Roman" w:cs="Times New Roman"/>
          <w:sz w:val="24"/>
          <w:szCs w:val="24"/>
        </w:rPr>
        <w:t xml:space="preserve">The federal government will also temporarily fund Short-Time compensation, or “work sharing,” programs for people who are experiencing reduced hours. Employers will make agreements with the state to prevent layoffs by reducing hours, and these workers will be eligible for partial unemployment benefits. </w:t>
      </w:r>
      <w:hyperlink r:id="rId8" w:history="1">
        <w:r w:rsidRPr="009D3052">
          <w:rPr>
            <w:rStyle w:val="Hyperlink"/>
            <w:rFonts w:ascii="Times New Roman" w:eastAsia="Calibri" w:hAnsi="Times New Roman" w:cs="Times New Roman"/>
            <w:sz w:val="24"/>
            <w:szCs w:val="24"/>
          </w:rPr>
          <w:t>Click here to learn more</w:t>
        </w:r>
      </w:hyperlink>
      <w:r>
        <w:rPr>
          <w:rFonts w:ascii="Times New Roman" w:eastAsia="Calibri" w:hAnsi="Times New Roman" w:cs="Times New Roman"/>
          <w:sz w:val="24"/>
          <w:szCs w:val="24"/>
        </w:rPr>
        <w:t>.</w:t>
      </w:r>
    </w:p>
    <w:p w14:paraId="6AE8D89F" w14:textId="13814123" w:rsidR="00F7338D" w:rsidRDefault="00F7338D" w:rsidP="00F7338D">
      <w:pPr>
        <w:pStyle w:val="ListParagraph"/>
        <w:numPr>
          <w:ilvl w:val="0"/>
          <w:numId w:val="1"/>
        </w:numPr>
        <w:spacing w:after="120"/>
        <w:rPr>
          <w:rFonts w:ascii="Times New Roman" w:eastAsia="Calibri" w:hAnsi="Times New Roman" w:cs="Times New Roman"/>
          <w:sz w:val="24"/>
          <w:szCs w:val="24"/>
        </w:rPr>
      </w:pPr>
      <w:r>
        <w:rPr>
          <w:rFonts w:ascii="Times New Roman" w:eastAsia="Calibri" w:hAnsi="Times New Roman" w:cs="Times New Roman"/>
          <w:sz w:val="24"/>
          <w:szCs w:val="24"/>
        </w:rPr>
        <w:t>Self-employed</w:t>
      </w:r>
      <w:r w:rsidR="009D3052">
        <w:rPr>
          <w:rFonts w:ascii="Times New Roman" w:eastAsia="Calibri" w:hAnsi="Times New Roman" w:cs="Times New Roman"/>
          <w:sz w:val="24"/>
          <w:szCs w:val="24"/>
        </w:rPr>
        <w:t>, contract, performing arts</w:t>
      </w:r>
      <w:r>
        <w:rPr>
          <w:rFonts w:ascii="Times New Roman" w:eastAsia="Calibri" w:hAnsi="Times New Roman" w:cs="Times New Roman"/>
          <w:sz w:val="24"/>
          <w:szCs w:val="24"/>
        </w:rPr>
        <w:t xml:space="preserve"> and gig-economy workers who don’t ordinarily qualify for unemployment insurance will be able to access benefits once New Jersey set an agreement with the Department of Labor for Pandemic Unemployment Assistance. The amount they receive will be based on recent earnings, and in addition they’ll receive a further $600 per week.</w:t>
      </w:r>
    </w:p>
    <w:p w14:paraId="2A335857" w14:textId="60ACA19F" w:rsidR="00F7338D" w:rsidRDefault="009D3052" w:rsidP="00F7338D">
      <w:pPr>
        <w:pStyle w:val="ListParagraph"/>
        <w:numPr>
          <w:ilvl w:val="0"/>
          <w:numId w:val="1"/>
        </w:numPr>
        <w:spacing w:after="120"/>
        <w:rPr>
          <w:rFonts w:ascii="Times New Roman" w:eastAsia="Calibri" w:hAnsi="Times New Roman" w:cs="Times New Roman"/>
          <w:sz w:val="24"/>
          <w:szCs w:val="24"/>
        </w:rPr>
      </w:pPr>
      <w:r>
        <w:rPr>
          <w:rFonts w:ascii="Times New Roman" w:eastAsia="Calibri" w:hAnsi="Times New Roman" w:cs="Times New Roman"/>
          <w:sz w:val="24"/>
          <w:szCs w:val="24"/>
        </w:rPr>
        <w:t>13 weeks of emergency unemployment benefits will be available for workers who exhaust their regular benefits.</w:t>
      </w:r>
    </w:p>
    <w:p w14:paraId="59C13CA8" w14:textId="68720B33" w:rsidR="009D3052" w:rsidRPr="00F7338D" w:rsidRDefault="009D3052" w:rsidP="00F7338D">
      <w:pPr>
        <w:pStyle w:val="ListParagraph"/>
        <w:numPr>
          <w:ilvl w:val="0"/>
          <w:numId w:val="1"/>
        </w:numPr>
        <w:spacing w:after="120"/>
        <w:rPr>
          <w:rFonts w:ascii="Times New Roman" w:eastAsia="Calibri" w:hAnsi="Times New Roman" w:cs="Times New Roman"/>
          <w:sz w:val="24"/>
          <w:szCs w:val="24"/>
        </w:rPr>
      </w:pPr>
      <w:r>
        <w:rPr>
          <w:rFonts w:ascii="Times New Roman" w:eastAsia="Calibri" w:hAnsi="Times New Roman" w:cs="Times New Roman"/>
          <w:sz w:val="24"/>
          <w:szCs w:val="24"/>
        </w:rPr>
        <w:t xml:space="preserve">The stimulus package also waives the normal waiting period for benefits. </w:t>
      </w:r>
    </w:p>
    <w:p w14:paraId="449AF449" w14:textId="5D56697F" w:rsidR="00D54D54" w:rsidRDefault="00460654" w:rsidP="00D54D54">
      <w:pPr>
        <w:spacing w:after="120"/>
        <w:rPr>
          <w:rFonts w:ascii="Times New Roman" w:eastAsia="Calibri" w:hAnsi="Times New Roman" w:cs="Times New Roman"/>
          <w:sz w:val="24"/>
          <w:szCs w:val="24"/>
        </w:rPr>
      </w:pPr>
      <w:r>
        <w:rPr>
          <w:rFonts w:ascii="Times New Roman" w:eastAsia="Calibri" w:hAnsi="Times New Roman" w:cs="Times New Roman"/>
          <w:sz w:val="24"/>
          <w:szCs w:val="24"/>
        </w:rPr>
        <w:t>M</w:t>
      </w:r>
      <w:r w:rsidR="00790FF9">
        <w:rPr>
          <w:rFonts w:ascii="Times New Roman" w:eastAsia="Calibri" w:hAnsi="Times New Roman" w:cs="Times New Roman"/>
          <w:sz w:val="24"/>
          <w:szCs w:val="24"/>
        </w:rPr>
        <w:t xml:space="preserve">y staff and I have been working diligently to </w:t>
      </w:r>
      <w:r>
        <w:rPr>
          <w:rFonts w:ascii="Times New Roman" w:eastAsia="Calibri" w:hAnsi="Times New Roman" w:cs="Times New Roman"/>
          <w:sz w:val="24"/>
          <w:szCs w:val="24"/>
        </w:rPr>
        <w:t>help</w:t>
      </w:r>
      <w:r w:rsidR="00790FF9">
        <w:rPr>
          <w:rFonts w:ascii="Times New Roman" w:eastAsia="Calibri" w:hAnsi="Times New Roman" w:cs="Times New Roman"/>
          <w:sz w:val="24"/>
          <w:szCs w:val="24"/>
        </w:rPr>
        <w:t xml:space="preserve"> </w:t>
      </w:r>
      <w:r>
        <w:rPr>
          <w:rFonts w:ascii="Times New Roman" w:eastAsia="Calibri" w:hAnsi="Times New Roman" w:cs="Times New Roman"/>
          <w:sz w:val="24"/>
          <w:szCs w:val="24"/>
        </w:rPr>
        <w:t>everyone in our community affected</w:t>
      </w:r>
      <w:r w:rsidR="00790FF9">
        <w:rPr>
          <w:rFonts w:ascii="Times New Roman" w:eastAsia="Calibri" w:hAnsi="Times New Roman" w:cs="Times New Roman"/>
          <w:sz w:val="24"/>
          <w:szCs w:val="24"/>
        </w:rPr>
        <w:t xml:space="preserve"> by the COVID-19 pandemic. I will continue to </w:t>
      </w:r>
      <w:r>
        <w:rPr>
          <w:rFonts w:ascii="Times New Roman" w:eastAsia="Calibri" w:hAnsi="Times New Roman" w:cs="Times New Roman"/>
          <w:sz w:val="24"/>
          <w:szCs w:val="24"/>
        </w:rPr>
        <w:t>work on</w:t>
      </w:r>
      <w:r w:rsidR="00790FF9">
        <w:rPr>
          <w:rFonts w:ascii="Times New Roman" w:eastAsia="Calibri" w:hAnsi="Times New Roman" w:cs="Times New Roman"/>
          <w:sz w:val="24"/>
          <w:szCs w:val="24"/>
        </w:rPr>
        <w:t xml:space="preserve"> legislation that will address the needs of my constituents</w:t>
      </w:r>
      <w:r>
        <w:rPr>
          <w:rFonts w:ascii="Times New Roman" w:eastAsia="Calibri" w:hAnsi="Times New Roman" w:cs="Times New Roman"/>
          <w:sz w:val="24"/>
          <w:szCs w:val="24"/>
        </w:rPr>
        <w:t xml:space="preserve"> and fight for resources for our district and our state in the midst of this emergency.</w:t>
      </w:r>
    </w:p>
    <w:bookmarkEnd w:id="0"/>
    <w:p w14:paraId="002317D8" w14:textId="77777777" w:rsidR="00460654" w:rsidRPr="00560544" w:rsidRDefault="00460654" w:rsidP="00D54D54">
      <w:pPr>
        <w:spacing w:after="120"/>
        <w:rPr>
          <w:rFonts w:ascii="Times New Roman" w:eastAsia="Calibri" w:hAnsi="Times New Roman" w:cs="Times New Roman"/>
          <w:sz w:val="24"/>
          <w:szCs w:val="24"/>
        </w:rPr>
      </w:pPr>
    </w:p>
    <w:p w14:paraId="079A6106" w14:textId="77777777" w:rsidR="00D54D54" w:rsidRDefault="00D54D54"/>
    <w:sectPr w:rsidR="00D54D54" w:rsidSect="00560544">
      <w:pgSz w:w="12240" w:h="15840"/>
      <w:pgMar w:top="1008"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6C0A5F"/>
    <w:multiLevelType w:val="hybridMultilevel"/>
    <w:tmpl w:val="3BCC9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D54"/>
    <w:rsid w:val="0011309A"/>
    <w:rsid w:val="00460654"/>
    <w:rsid w:val="005B2343"/>
    <w:rsid w:val="00790FF9"/>
    <w:rsid w:val="009D3052"/>
    <w:rsid w:val="00AB1A17"/>
    <w:rsid w:val="00B03696"/>
    <w:rsid w:val="00B075B5"/>
    <w:rsid w:val="00D54D54"/>
    <w:rsid w:val="00F733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87B3D"/>
  <w15:chartTrackingRefBased/>
  <w15:docId w15:val="{00DDEA1A-9490-4D03-805C-29FE80969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54D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338D"/>
    <w:pPr>
      <w:ind w:left="720"/>
      <w:contextualSpacing/>
    </w:pPr>
  </w:style>
  <w:style w:type="character" w:styleId="Hyperlink">
    <w:name w:val="Hyperlink"/>
    <w:basedOn w:val="DefaultParagraphFont"/>
    <w:uiPriority w:val="99"/>
    <w:unhideWhenUsed/>
    <w:rsid w:val="009D3052"/>
    <w:rPr>
      <w:color w:val="0563C1" w:themeColor="hyperlink"/>
      <w:u w:val="single"/>
    </w:rPr>
  </w:style>
  <w:style w:type="character" w:styleId="UnresolvedMention">
    <w:name w:val="Unresolved Mention"/>
    <w:basedOn w:val="DefaultParagraphFont"/>
    <w:uiPriority w:val="99"/>
    <w:semiHidden/>
    <w:unhideWhenUsed/>
    <w:rsid w:val="009D3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ui.doleta.gov/unemploy/docs/stc_fact_sheet.pdf"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0FFF5CDF8BBDE42A7FB034B93627374" ma:contentTypeVersion="0" ma:contentTypeDescription="Create a new document." ma:contentTypeScope="" ma:versionID="54ca1422aa1585c678fb028783ec5aa1">
  <xsd:schema xmlns:xsd="http://www.w3.org/2001/XMLSchema" xmlns:xs="http://www.w3.org/2001/XMLSchema" xmlns:p="http://schemas.microsoft.com/office/2006/metadata/properties" targetNamespace="http://schemas.microsoft.com/office/2006/metadata/properties" ma:root="true" ma:fieldsID="ba948b0f7887ebb2625e839773f2ec7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C4316E-9D3A-49D4-8C2B-F056F4BA7457}">
  <ds:schemaRefs>
    <ds:schemaRef ds:uri="http://schemas.microsoft.com/office/2006/metadata/properties"/>
    <ds:schemaRef ds:uri="http://schemas.microsoft.com/office/infopath/2007/PartnerControls"/>
    <ds:schemaRef ds:uri="http://purl.org/dc/terms/"/>
    <ds:schemaRef ds:uri="http://purl.org/dc/dcmitype/"/>
    <ds:schemaRef ds:uri="http://schemas.microsoft.com/office/2006/documentManagement/types"/>
    <ds:schemaRef ds:uri="http://purl.org/dc/elements/1.1/"/>
    <ds:schemaRef ds:uri="http://www.w3.org/XML/1998/namespace"/>
    <ds:schemaRef ds:uri="http://schemas.openxmlformats.org/package/2006/metadata/core-properties"/>
  </ds:schemaRefs>
</ds:datastoreItem>
</file>

<file path=customXml/itemProps2.xml><?xml version="1.0" encoding="utf-8"?>
<ds:datastoreItem xmlns:ds="http://schemas.openxmlformats.org/officeDocument/2006/customXml" ds:itemID="{D0ACE2AA-F4AF-4C19-8A1E-35654280ACF4}">
  <ds:schemaRefs>
    <ds:schemaRef ds:uri="http://schemas.microsoft.com/sharepoint/v3/contenttype/forms"/>
  </ds:schemaRefs>
</ds:datastoreItem>
</file>

<file path=customXml/itemProps3.xml><?xml version="1.0" encoding="utf-8"?>
<ds:datastoreItem xmlns:ds="http://schemas.openxmlformats.org/officeDocument/2006/customXml" ds:itemID="{071E0756-96CA-4B8B-AE1E-9529A0383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789</Words>
  <Characters>4501</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Perkins, Nayion</dc:creator>
  <cp:keywords/>
  <dc:description/>
  <cp:lastModifiedBy>Cochran, Courtney</cp:lastModifiedBy>
  <cp:revision>2</cp:revision>
  <dcterms:created xsi:type="dcterms:W3CDTF">2020-03-27T21:05:00Z</dcterms:created>
  <dcterms:modified xsi:type="dcterms:W3CDTF">2020-03-27T21:05:00Z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0x01010040FFF5CDF8BBDE42A7FB034B93627374</vt:lpwstr>
  </property>
</Properties>
</file>